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907" w:rsidRDefault="00533907">
      <w:pPr>
        <w:spacing w:line="200" w:lineRule="atLeast"/>
        <w:jc w:val="both"/>
        <w:rPr>
          <w:szCs w:val="28"/>
        </w:rPr>
      </w:pPr>
    </w:p>
    <w:p w:rsidR="0003636E" w:rsidRPr="005A004A" w:rsidRDefault="005A004A" w:rsidP="005A004A">
      <w:pPr>
        <w:spacing w:line="200" w:lineRule="atLeast"/>
        <w:jc w:val="center"/>
        <w:rPr>
          <w:b/>
          <w:sz w:val="36"/>
          <w:szCs w:val="36"/>
          <w:u w:val="single"/>
        </w:rPr>
      </w:pPr>
      <w:r w:rsidRPr="005A004A">
        <w:rPr>
          <w:b/>
          <w:sz w:val="36"/>
          <w:szCs w:val="36"/>
          <w:u w:val="single"/>
        </w:rPr>
        <w:t>-TERMO DE DEPOIMENTO-</w:t>
      </w:r>
    </w:p>
    <w:p w:rsidR="00E84CB6" w:rsidRDefault="00E84CB6">
      <w:pPr>
        <w:spacing w:line="200" w:lineRule="atLeast"/>
        <w:jc w:val="both"/>
        <w:rPr>
          <w:szCs w:val="28"/>
        </w:rPr>
      </w:pPr>
    </w:p>
    <w:p w:rsidR="00DE401E" w:rsidRDefault="005269BD">
      <w:pPr>
        <w:spacing w:line="200" w:lineRule="atLeast"/>
        <w:jc w:val="both"/>
        <w:rPr>
          <w:szCs w:val="28"/>
        </w:rPr>
      </w:pPr>
      <w:r>
        <w:rPr>
          <w:szCs w:val="28"/>
        </w:rPr>
        <w:t>RONDINELLI LACERDA DE MATOS</w:t>
      </w:r>
      <w:r w:rsidR="005A004A">
        <w:rPr>
          <w:szCs w:val="28"/>
        </w:rPr>
        <w:t>, brasileir</w:t>
      </w:r>
      <w:r w:rsidR="00DE401E">
        <w:rPr>
          <w:szCs w:val="28"/>
        </w:rPr>
        <w:t>o</w:t>
      </w:r>
      <w:r w:rsidR="005A004A">
        <w:rPr>
          <w:szCs w:val="28"/>
        </w:rPr>
        <w:t xml:space="preserve">, </w:t>
      </w:r>
      <w:r w:rsidR="00DE401E">
        <w:rPr>
          <w:szCs w:val="28"/>
        </w:rPr>
        <w:t>casado</w:t>
      </w:r>
      <w:r w:rsidR="005A004A">
        <w:rPr>
          <w:szCs w:val="28"/>
        </w:rPr>
        <w:t xml:space="preserve">, </w:t>
      </w:r>
      <w:r>
        <w:rPr>
          <w:szCs w:val="28"/>
        </w:rPr>
        <w:t>empresário</w:t>
      </w:r>
      <w:r w:rsidR="005A004A">
        <w:rPr>
          <w:szCs w:val="28"/>
        </w:rPr>
        <w:t xml:space="preserve">, residente e domiciliada à </w:t>
      </w:r>
      <w:r>
        <w:rPr>
          <w:szCs w:val="28"/>
        </w:rPr>
        <w:t>Rua Carmela Dutra, 750</w:t>
      </w:r>
      <w:r w:rsidR="005A004A">
        <w:rPr>
          <w:szCs w:val="28"/>
        </w:rPr>
        <w:t xml:space="preserve">, portador do CPF nº. </w:t>
      </w:r>
      <w:r>
        <w:rPr>
          <w:szCs w:val="28"/>
        </w:rPr>
        <w:t>028.214.749-70</w:t>
      </w:r>
      <w:r w:rsidR="005A004A">
        <w:rPr>
          <w:szCs w:val="28"/>
        </w:rPr>
        <w:t>:</w:t>
      </w:r>
    </w:p>
    <w:p w:rsidR="00DE401E" w:rsidRDefault="00DE401E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 xml:space="preserve">O Presidente da CPI informou as razões e objetivos da criação desta Comissão, que se referia a </w:t>
      </w:r>
      <w:r w:rsidRPr="008D5ED4">
        <w:rPr>
          <w:szCs w:val="28"/>
        </w:rPr>
        <w:t>apurar possíveis irregularidades no pagamento das indenizações às vítimas do acidente ocorrido no reservatório de água administrado pelo Serviço Autônomo de Água e Esgoto – SAAE e anexo à sua sede, no dia 15 de março de 2023</w:t>
      </w:r>
      <w:r>
        <w:rPr>
          <w:szCs w:val="28"/>
        </w:rPr>
        <w:t>.</w:t>
      </w:r>
      <w:r w:rsidR="00693B1F">
        <w:rPr>
          <w:szCs w:val="28"/>
        </w:rPr>
        <w:t xml:space="preserve"> </w:t>
      </w:r>
      <w:r>
        <w:rPr>
          <w:szCs w:val="28"/>
        </w:rPr>
        <w:t xml:space="preserve">Iniciando a oitiva, às </w:t>
      </w:r>
      <w:r w:rsidR="00BC38E0">
        <w:rPr>
          <w:szCs w:val="28"/>
        </w:rPr>
        <w:t>11h05</w:t>
      </w:r>
      <w:r>
        <w:rPr>
          <w:szCs w:val="28"/>
        </w:rPr>
        <w:t>, questionad</w:t>
      </w:r>
      <w:r w:rsidR="00BC38E0">
        <w:rPr>
          <w:szCs w:val="28"/>
        </w:rPr>
        <w:t>o</w:t>
      </w:r>
      <w:r>
        <w:rPr>
          <w:szCs w:val="28"/>
        </w:rPr>
        <w:t xml:space="preserve"> </w:t>
      </w:r>
      <w:r w:rsidR="00BC38E0">
        <w:rPr>
          <w:szCs w:val="28"/>
        </w:rPr>
        <w:t>o</w:t>
      </w:r>
      <w:r>
        <w:rPr>
          <w:szCs w:val="28"/>
        </w:rPr>
        <w:t xml:space="preserve"> depoente disse que</w:t>
      </w:r>
      <w:r w:rsidR="00BC38E0">
        <w:rPr>
          <w:szCs w:val="28"/>
        </w:rPr>
        <w:t xml:space="preserve"> os serviços que prestou foram pagos pelo SAAE.</w:t>
      </w:r>
      <w:r w:rsidR="00693B1F">
        <w:rPr>
          <w:szCs w:val="28"/>
        </w:rPr>
        <w:t xml:space="preserve"> </w:t>
      </w:r>
      <w:r>
        <w:rPr>
          <w:szCs w:val="28"/>
        </w:rPr>
        <w:t>Disse que</w:t>
      </w:r>
      <w:r w:rsidR="00BC38E0">
        <w:rPr>
          <w:szCs w:val="28"/>
        </w:rPr>
        <w:t xml:space="preserve"> prestou serviços para o Abelino Goulart e para o Sr. José Antonio Pinto.</w:t>
      </w:r>
      <w:r w:rsidR="00693B1F">
        <w:rPr>
          <w:szCs w:val="28"/>
        </w:rPr>
        <w:t xml:space="preserve"> </w:t>
      </w:r>
      <w:r>
        <w:rPr>
          <w:szCs w:val="28"/>
        </w:rPr>
        <w:t>Disse que</w:t>
      </w:r>
      <w:r w:rsidR="00BC38E0">
        <w:rPr>
          <w:szCs w:val="28"/>
        </w:rPr>
        <w:t xml:space="preserve"> </w:t>
      </w:r>
      <w:r w:rsidR="00B43488">
        <w:rPr>
          <w:szCs w:val="28"/>
        </w:rPr>
        <w:t>num primeiro momento quem lhe procurou foram as vítimas para realizar o conserto dos portões, porém informaram-lhe que quem iria pagar seria o SAAE.</w:t>
      </w:r>
      <w:r w:rsidR="00693B1F">
        <w:rPr>
          <w:szCs w:val="28"/>
        </w:rPr>
        <w:t xml:space="preserve"> </w:t>
      </w:r>
      <w:r>
        <w:rPr>
          <w:szCs w:val="28"/>
        </w:rPr>
        <w:t>Disse que</w:t>
      </w:r>
      <w:r w:rsidR="00B43488">
        <w:rPr>
          <w:szCs w:val="28"/>
        </w:rPr>
        <w:t xml:space="preserve"> deu orçamento para as vítimas, que ficou cerca de dois mil e oitocentos reais do Abelino e quatrocentos reais do Toninho. No primeiro o serviço foi o conserto do portão e colocado um motor novo. Que já havia um motor no local. No segundo um pequeno conserto.</w:t>
      </w:r>
      <w:r w:rsidR="00693B1F">
        <w:rPr>
          <w:szCs w:val="28"/>
        </w:rPr>
        <w:t xml:space="preserve"> </w:t>
      </w:r>
      <w:r>
        <w:rPr>
          <w:szCs w:val="28"/>
        </w:rPr>
        <w:t>Disse que</w:t>
      </w:r>
      <w:r w:rsidR="00B43488">
        <w:rPr>
          <w:szCs w:val="28"/>
        </w:rPr>
        <w:t xml:space="preserve"> utilizou ferro, cano redondo de um e meio.</w:t>
      </w:r>
      <w:r w:rsidR="00693B1F">
        <w:rPr>
          <w:szCs w:val="28"/>
        </w:rPr>
        <w:t xml:space="preserve"> </w:t>
      </w:r>
      <w:r w:rsidR="00B43488">
        <w:rPr>
          <w:szCs w:val="28"/>
        </w:rPr>
        <w:t xml:space="preserve">Não sabe dizer se alguém do SAAE foi verificar o serviço que realizou, se foi feito vistoria, diz que entregou </w:t>
      </w:r>
      <w:r w:rsidR="00693B1F">
        <w:rPr>
          <w:szCs w:val="28"/>
        </w:rPr>
        <w:t>d</w:t>
      </w:r>
      <w:r w:rsidR="00B43488">
        <w:rPr>
          <w:szCs w:val="28"/>
        </w:rPr>
        <w:t>ireto para a vítima.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emitiu notas fiscais dos serviços, que a nota do Abelino esta consigo neste momento, e que provavelmente tem do Toninho. Entregou cópia da nota fiscal.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a nota é referente ao conserto e ao motor.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tanto o Abelino e o SAAE são seus clientes e fez o serviço a pedido do Abelino, porem foi informado por este que o pagamento seria feito pelo SAAE.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executou os serviços sem ajuda do SAAE.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não houve exigências de materiais nem de prazo para execução do serviço.</w:t>
      </w:r>
      <w:r w:rsidR="00693B1F">
        <w:rPr>
          <w:szCs w:val="28"/>
        </w:rPr>
        <w:t xml:space="preserve"> </w:t>
      </w:r>
      <w:r w:rsidR="00DE401E">
        <w:rPr>
          <w:szCs w:val="28"/>
        </w:rPr>
        <w:t>Disse que</w:t>
      </w:r>
      <w:r w:rsidR="00B43488">
        <w:rPr>
          <w:szCs w:val="28"/>
        </w:rPr>
        <w:t xml:space="preserve"> recebeu que não se lembra exatamente como lhe pagaram, porém pode ter sido por cheque ou transferência.</w:t>
      </w:r>
      <w:r w:rsidR="00693B1F">
        <w:rPr>
          <w:szCs w:val="28"/>
        </w:rPr>
        <w:t xml:space="preserve"> </w:t>
      </w:r>
      <w:r w:rsidR="00B43488">
        <w:rPr>
          <w:szCs w:val="28"/>
        </w:rPr>
        <w:t>Disse que nenhum dos dois serviços custou quinze mil reais.</w:t>
      </w:r>
      <w:r w:rsidR="00693B1F">
        <w:rPr>
          <w:szCs w:val="28"/>
        </w:rPr>
        <w:t xml:space="preserve"> </w:t>
      </w:r>
      <w:r>
        <w:rPr>
          <w:szCs w:val="28"/>
        </w:rPr>
        <w:t xml:space="preserve">Câmara Municipal de Jataizinho, Estado do Paraná, aos </w:t>
      </w:r>
      <w:r w:rsidR="00DE401E">
        <w:rPr>
          <w:szCs w:val="28"/>
        </w:rPr>
        <w:t xml:space="preserve">03 </w:t>
      </w:r>
      <w:r>
        <w:rPr>
          <w:szCs w:val="28"/>
        </w:rPr>
        <w:t>(</w:t>
      </w:r>
      <w:r w:rsidR="00DE401E">
        <w:rPr>
          <w:szCs w:val="28"/>
        </w:rPr>
        <w:t>três</w:t>
      </w:r>
      <w:r>
        <w:rPr>
          <w:szCs w:val="28"/>
        </w:rPr>
        <w:t xml:space="preserve">) dias do mês de </w:t>
      </w:r>
      <w:r w:rsidR="00DE401E">
        <w:rPr>
          <w:szCs w:val="28"/>
        </w:rPr>
        <w:t xml:space="preserve">junho </w:t>
      </w:r>
      <w:r>
        <w:rPr>
          <w:szCs w:val="28"/>
        </w:rPr>
        <w:t>de 2024.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 w:rsidP="00693B1F">
      <w:pPr>
        <w:spacing w:line="200" w:lineRule="atLeast"/>
        <w:jc w:val="center"/>
        <w:rPr>
          <w:szCs w:val="28"/>
        </w:rPr>
      </w:pPr>
      <w:r>
        <w:rPr>
          <w:szCs w:val="28"/>
        </w:rPr>
        <w:t>-</w:t>
      </w:r>
      <w:r w:rsidR="00693B1F" w:rsidRPr="00693B1F">
        <w:rPr>
          <w:szCs w:val="28"/>
        </w:rPr>
        <w:t xml:space="preserve"> </w:t>
      </w:r>
      <w:r w:rsidR="00693B1F">
        <w:rPr>
          <w:szCs w:val="28"/>
        </w:rPr>
        <w:t xml:space="preserve">RONDINELLI LACERDA DE MATOS </w:t>
      </w:r>
      <w:r>
        <w:rPr>
          <w:szCs w:val="28"/>
        </w:rPr>
        <w:t>-</w:t>
      </w:r>
    </w:p>
    <w:p w:rsidR="005A004A" w:rsidRDefault="005A004A">
      <w:pPr>
        <w:spacing w:line="200" w:lineRule="atLeast"/>
        <w:jc w:val="both"/>
        <w:rPr>
          <w:szCs w:val="28"/>
        </w:rPr>
      </w:pP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Membros da Comissão Parlamentar de Inquérito presentes: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Antonio Brandão de Oliveira Netto, Presidente</w:t>
      </w:r>
    </w:p>
    <w:p w:rsidR="005A004A" w:rsidRDefault="005A004A" w:rsidP="005A004A">
      <w:pPr>
        <w:spacing w:line="200" w:lineRule="atLeast"/>
        <w:jc w:val="both"/>
        <w:rPr>
          <w:szCs w:val="28"/>
        </w:rPr>
      </w:pPr>
      <w:r>
        <w:rPr>
          <w:szCs w:val="28"/>
        </w:rPr>
        <w:t>_______________________________</w:t>
      </w:r>
    </w:p>
    <w:p w:rsidR="005A004A" w:rsidRDefault="005A004A">
      <w:pPr>
        <w:spacing w:line="200" w:lineRule="atLeast"/>
        <w:jc w:val="both"/>
        <w:rPr>
          <w:szCs w:val="28"/>
        </w:rPr>
      </w:pPr>
      <w:r>
        <w:rPr>
          <w:szCs w:val="28"/>
        </w:rPr>
        <w:t>Vânia Patricia dos Santos, Relatora</w:t>
      </w:r>
    </w:p>
    <w:sectPr w:rsidR="005A004A" w:rsidSect="006F4733">
      <w:headerReference w:type="default" r:id="rId8"/>
      <w:footerReference w:type="default" r:id="rId9"/>
      <w:pgSz w:w="12240" w:h="15840"/>
      <w:pgMar w:top="1701" w:right="1134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659" w:rsidRDefault="00CF5659">
      <w:r>
        <w:separator/>
      </w:r>
    </w:p>
  </w:endnote>
  <w:endnote w:type="continuationSeparator" w:id="1">
    <w:p w:rsidR="00CF5659" w:rsidRDefault="00CF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B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>Av. Antônio B. Oliveira, 599 - Jataizinho - PR - 86210-000 - Cx. Po. 73</w:t>
    </w:r>
  </w:p>
  <w:p w:rsidR="00813F01" w:rsidRDefault="00813F01">
    <w:pPr>
      <w:pStyle w:val="Rodap"/>
      <w:jc w:val="center"/>
      <w:rPr>
        <w:spacing w:val="40"/>
        <w:sz w:val="22"/>
      </w:rPr>
    </w:pPr>
    <w:r>
      <w:rPr>
        <w:spacing w:val="40"/>
        <w:sz w:val="22"/>
      </w:rPr>
      <w:t xml:space="preserve">Fone/Fax: (43)3259-2217 - e-mail: </w:t>
    </w:r>
    <w:r w:rsidR="00B935C5">
      <w:rPr>
        <w:spacing w:val="40"/>
        <w:sz w:val="22"/>
      </w:rPr>
      <w:t>camara@</w:t>
    </w:r>
    <w:r>
      <w:rPr>
        <w:spacing w:val="40"/>
        <w:sz w:val="22"/>
      </w:rPr>
      <w:t>jataizinho</w:t>
    </w:r>
    <w:r w:rsidR="00B935C5">
      <w:rPr>
        <w:spacing w:val="40"/>
        <w:sz w:val="22"/>
      </w:rPr>
      <w:t>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659" w:rsidRDefault="00CF5659">
      <w:r>
        <w:separator/>
      </w:r>
    </w:p>
  </w:footnote>
  <w:footnote w:type="continuationSeparator" w:id="1">
    <w:p w:rsidR="00CF5659" w:rsidRDefault="00CF5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01" w:rsidRDefault="009A76EE">
    <w:pPr>
      <w:pStyle w:val="Cabealho"/>
      <w:tabs>
        <w:tab w:val="clear" w:pos="8838"/>
        <w:tab w:val="right" w:pos="9498"/>
      </w:tabs>
      <w:ind w:left="-851" w:right="-658"/>
      <w:jc w:val="center"/>
      <w:rPr>
        <w:rFonts w:ascii="Tahoma" w:hAnsi="Tahoma"/>
        <w:b/>
        <w:sz w:val="44"/>
      </w:rPr>
    </w:pPr>
    <w:r w:rsidRPr="009A76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27.85pt;margin-top:-7.2pt;width:49.4pt;height:47.1pt;z-index:-251658752;mso-wrap-distance-left:9.05pt;mso-wrap-distance-right:9.05pt" strokecolor="white" strokeweight=".5pt">
          <v:fill opacity="0" color2="black"/>
          <v:stroke color2="black"/>
          <v:textbox inset=".25pt,.25pt,.25pt,.25pt">
            <w:txbxContent>
              <w:p w:rsidR="00813F01" w:rsidRDefault="00813F01">
                <w:r>
                  <w:object w:dxaOrig="980" w:dyaOrig="92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pt;height:46.5pt" o:ole="" filled="t">
                      <v:fill opacity="0" color2="black"/>
                      <v:imagedata r:id="rId1" o:title=""/>
                    </v:shape>
                    <o:OLEObject Type="Embed" ProgID="PhotoFinish" ShapeID="_x0000_i1025" DrawAspect="Content" ObjectID="_1778918822" r:id="rId2"/>
                  </w:object>
                </w:r>
              </w:p>
            </w:txbxContent>
          </v:textbox>
        </v:shape>
      </w:pict>
    </w:r>
    <w:r w:rsidR="00813F01">
      <w:rPr>
        <w:rFonts w:ascii="Tahoma" w:hAnsi="Tahoma"/>
        <w:b/>
        <w:sz w:val="44"/>
      </w:rPr>
      <w:t>CÂMARA MUNICIPAL DE JATAIZINHO</w:t>
    </w:r>
  </w:p>
  <w:p w:rsidR="00813F01" w:rsidRDefault="00813F01">
    <w:pPr>
      <w:pStyle w:val="Ttulo3"/>
      <w:pBdr>
        <w:bottom w:val="none" w:sz="0" w:space="0" w:color="auto"/>
      </w:pBdr>
      <w:rPr>
        <w:sz w:val="26"/>
      </w:rPr>
    </w:pPr>
    <w:r>
      <w:rPr>
        <w:sz w:val="26"/>
      </w:rPr>
      <w:t>Estado do Paraná – CNPJ 00.380.488/0001-20</w:t>
    </w:r>
  </w:p>
  <w:p w:rsidR="00E84CB6" w:rsidRPr="00E84CB6" w:rsidRDefault="00E84CB6" w:rsidP="00E84CB6">
    <w:pPr>
      <w:jc w:val="center"/>
      <w:rPr>
        <w:b/>
      </w:rPr>
    </w:pPr>
    <w:r w:rsidRPr="00E84CB6">
      <w:rPr>
        <w:b/>
      </w:rPr>
      <w:t>CPI constituída pela Resolução nº. 00</w:t>
    </w:r>
    <w:r w:rsidR="00410752">
      <w:rPr>
        <w:b/>
      </w:rPr>
      <w:t>2/2024</w:t>
    </w:r>
  </w:p>
  <w:p w:rsidR="00813F01" w:rsidRDefault="00813F01">
    <w:pPr>
      <w:jc w:val="center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89E1434"/>
    <w:multiLevelType w:val="hybridMultilevel"/>
    <w:tmpl w:val="7750AC66"/>
    <w:lvl w:ilvl="0" w:tplc="CF8E1582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6731C5E"/>
    <w:multiLevelType w:val="hybridMultilevel"/>
    <w:tmpl w:val="40489642"/>
    <w:lvl w:ilvl="0" w:tplc="3F62072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0999"/>
    <w:rsid w:val="00014345"/>
    <w:rsid w:val="00015E27"/>
    <w:rsid w:val="00026250"/>
    <w:rsid w:val="00030852"/>
    <w:rsid w:val="00035FEE"/>
    <w:rsid w:val="0003636E"/>
    <w:rsid w:val="0004405A"/>
    <w:rsid w:val="00050B00"/>
    <w:rsid w:val="0005797B"/>
    <w:rsid w:val="00060BF7"/>
    <w:rsid w:val="00070F8B"/>
    <w:rsid w:val="00082B06"/>
    <w:rsid w:val="00082C91"/>
    <w:rsid w:val="00093652"/>
    <w:rsid w:val="00096FD4"/>
    <w:rsid w:val="000A75A4"/>
    <w:rsid w:val="000B08C4"/>
    <w:rsid w:val="000C1ED1"/>
    <w:rsid w:val="000C54E6"/>
    <w:rsid w:val="000D463E"/>
    <w:rsid w:val="000D46D0"/>
    <w:rsid w:val="000D7E80"/>
    <w:rsid w:val="000E42D7"/>
    <w:rsid w:val="000E5D50"/>
    <w:rsid w:val="000E642D"/>
    <w:rsid w:val="000E6DB3"/>
    <w:rsid w:val="000F0499"/>
    <w:rsid w:val="000F1B2B"/>
    <w:rsid w:val="000F45A7"/>
    <w:rsid w:val="000F67EE"/>
    <w:rsid w:val="0010322F"/>
    <w:rsid w:val="00110635"/>
    <w:rsid w:val="00110F60"/>
    <w:rsid w:val="001130AF"/>
    <w:rsid w:val="00115F81"/>
    <w:rsid w:val="00121BC6"/>
    <w:rsid w:val="001245A4"/>
    <w:rsid w:val="00151522"/>
    <w:rsid w:val="0015289D"/>
    <w:rsid w:val="00177682"/>
    <w:rsid w:val="00187843"/>
    <w:rsid w:val="001916D9"/>
    <w:rsid w:val="001B2DD9"/>
    <w:rsid w:val="001B46A4"/>
    <w:rsid w:val="001B7720"/>
    <w:rsid w:val="001B7AE2"/>
    <w:rsid w:val="001C1C81"/>
    <w:rsid w:val="001D1BBA"/>
    <w:rsid w:val="001E08CC"/>
    <w:rsid w:val="001E1D39"/>
    <w:rsid w:val="001F5199"/>
    <w:rsid w:val="001F5AF7"/>
    <w:rsid w:val="0020600A"/>
    <w:rsid w:val="0022264F"/>
    <w:rsid w:val="0022336C"/>
    <w:rsid w:val="0022717E"/>
    <w:rsid w:val="0022721E"/>
    <w:rsid w:val="0023023D"/>
    <w:rsid w:val="00250130"/>
    <w:rsid w:val="00252962"/>
    <w:rsid w:val="00260748"/>
    <w:rsid w:val="00260D02"/>
    <w:rsid w:val="00261075"/>
    <w:rsid w:val="00262141"/>
    <w:rsid w:val="00265C55"/>
    <w:rsid w:val="00267125"/>
    <w:rsid w:val="00272407"/>
    <w:rsid w:val="00292F76"/>
    <w:rsid w:val="00297803"/>
    <w:rsid w:val="002C43AA"/>
    <w:rsid w:val="002E2083"/>
    <w:rsid w:val="002E4B74"/>
    <w:rsid w:val="003015E4"/>
    <w:rsid w:val="0030204C"/>
    <w:rsid w:val="003066F8"/>
    <w:rsid w:val="0031067D"/>
    <w:rsid w:val="0032300B"/>
    <w:rsid w:val="003277FD"/>
    <w:rsid w:val="0033203D"/>
    <w:rsid w:val="003429B0"/>
    <w:rsid w:val="00362207"/>
    <w:rsid w:val="00375798"/>
    <w:rsid w:val="00387D07"/>
    <w:rsid w:val="00391A9D"/>
    <w:rsid w:val="00393E0E"/>
    <w:rsid w:val="003A3C99"/>
    <w:rsid w:val="003A5CE1"/>
    <w:rsid w:val="003C5B9B"/>
    <w:rsid w:val="003C6CE2"/>
    <w:rsid w:val="003E1A98"/>
    <w:rsid w:val="003E43FB"/>
    <w:rsid w:val="003E6592"/>
    <w:rsid w:val="003F4DF4"/>
    <w:rsid w:val="003F6AA9"/>
    <w:rsid w:val="003F7935"/>
    <w:rsid w:val="00410752"/>
    <w:rsid w:val="004304F6"/>
    <w:rsid w:val="004320FE"/>
    <w:rsid w:val="00436DB7"/>
    <w:rsid w:val="00445533"/>
    <w:rsid w:val="00455FE7"/>
    <w:rsid w:val="0045796F"/>
    <w:rsid w:val="00461A2C"/>
    <w:rsid w:val="00462478"/>
    <w:rsid w:val="00463051"/>
    <w:rsid w:val="004645DC"/>
    <w:rsid w:val="00466808"/>
    <w:rsid w:val="00466E6C"/>
    <w:rsid w:val="0046744B"/>
    <w:rsid w:val="00470558"/>
    <w:rsid w:val="004948D5"/>
    <w:rsid w:val="00494C9C"/>
    <w:rsid w:val="004A6B9C"/>
    <w:rsid w:val="004B558B"/>
    <w:rsid w:val="004C0999"/>
    <w:rsid w:val="004C0ED0"/>
    <w:rsid w:val="004D24ED"/>
    <w:rsid w:val="004D48CF"/>
    <w:rsid w:val="004F2E5E"/>
    <w:rsid w:val="004F7D5C"/>
    <w:rsid w:val="0050654C"/>
    <w:rsid w:val="00510F08"/>
    <w:rsid w:val="00512CE9"/>
    <w:rsid w:val="005269BD"/>
    <w:rsid w:val="00530E50"/>
    <w:rsid w:val="00532113"/>
    <w:rsid w:val="00533907"/>
    <w:rsid w:val="00543DC4"/>
    <w:rsid w:val="005454DD"/>
    <w:rsid w:val="0055725F"/>
    <w:rsid w:val="00564AF2"/>
    <w:rsid w:val="00581847"/>
    <w:rsid w:val="00586F58"/>
    <w:rsid w:val="0058748E"/>
    <w:rsid w:val="00595AF4"/>
    <w:rsid w:val="00596E87"/>
    <w:rsid w:val="005A004A"/>
    <w:rsid w:val="005A07AC"/>
    <w:rsid w:val="005A4625"/>
    <w:rsid w:val="005B6794"/>
    <w:rsid w:val="005C0CA8"/>
    <w:rsid w:val="005C6EFC"/>
    <w:rsid w:val="005E4FD1"/>
    <w:rsid w:val="00600992"/>
    <w:rsid w:val="00610CB3"/>
    <w:rsid w:val="006143FF"/>
    <w:rsid w:val="00632785"/>
    <w:rsid w:val="00644C0B"/>
    <w:rsid w:val="00647661"/>
    <w:rsid w:val="006603C4"/>
    <w:rsid w:val="00661BD4"/>
    <w:rsid w:val="00675873"/>
    <w:rsid w:val="00682D59"/>
    <w:rsid w:val="00693B1F"/>
    <w:rsid w:val="00694665"/>
    <w:rsid w:val="00696B19"/>
    <w:rsid w:val="00696FF7"/>
    <w:rsid w:val="00697398"/>
    <w:rsid w:val="006A394B"/>
    <w:rsid w:val="006A4FF0"/>
    <w:rsid w:val="006A64AC"/>
    <w:rsid w:val="006C3340"/>
    <w:rsid w:val="006E6D0A"/>
    <w:rsid w:val="006F4733"/>
    <w:rsid w:val="00701871"/>
    <w:rsid w:val="007027F7"/>
    <w:rsid w:val="00703668"/>
    <w:rsid w:val="007168C2"/>
    <w:rsid w:val="00725B3D"/>
    <w:rsid w:val="00730B3B"/>
    <w:rsid w:val="00735527"/>
    <w:rsid w:val="0074580D"/>
    <w:rsid w:val="00747044"/>
    <w:rsid w:val="00754178"/>
    <w:rsid w:val="00756A5A"/>
    <w:rsid w:val="00757724"/>
    <w:rsid w:val="00757749"/>
    <w:rsid w:val="00767F20"/>
    <w:rsid w:val="007821BB"/>
    <w:rsid w:val="00787033"/>
    <w:rsid w:val="00793C33"/>
    <w:rsid w:val="007A0C44"/>
    <w:rsid w:val="007B2861"/>
    <w:rsid w:val="007B3C06"/>
    <w:rsid w:val="007D0191"/>
    <w:rsid w:val="007E525A"/>
    <w:rsid w:val="00800C76"/>
    <w:rsid w:val="008016FA"/>
    <w:rsid w:val="00806C47"/>
    <w:rsid w:val="00813F01"/>
    <w:rsid w:val="00815265"/>
    <w:rsid w:val="00815E37"/>
    <w:rsid w:val="00831D29"/>
    <w:rsid w:val="00833181"/>
    <w:rsid w:val="008334FA"/>
    <w:rsid w:val="00837203"/>
    <w:rsid w:val="00863EB5"/>
    <w:rsid w:val="008733FE"/>
    <w:rsid w:val="00890890"/>
    <w:rsid w:val="008B0867"/>
    <w:rsid w:val="008B148E"/>
    <w:rsid w:val="008C0D15"/>
    <w:rsid w:val="008C3412"/>
    <w:rsid w:val="008D1F9C"/>
    <w:rsid w:val="008D5CC4"/>
    <w:rsid w:val="008D5ED4"/>
    <w:rsid w:val="008F20B4"/>
    <w:rsid w:val="00913EE0"/>
    <w:rsid w:val="009218D7"/>
    <w:rsid w:val="00934CB5"/>
    <w:rsid w:val="00936C7B"/>
    <w:rsid w:val="00947138"/>
    <w:rsid w:val="00951217"/>
    <w:rsid w:val="00956471"/>
    <w:rsid w:val="009717A6"/>
    <w:rsid w:val="00975254"/>
    <w:rsid w:val="00980E28"/>
    <w:rsid w:val="00984CA5"/>
    <w:rsid w:val="00992A83"/>
    <w:rsid w:val="009A76EE"/>
    <w:rsid w:val="009B13E8"/>
    <w:rsid w:val="009B338E"/>
    <w:rsid w:val="009E010A"/>
    <w:rsid w:val="009E132E"/>
    <w:rsid w:val="009E5A0D"/>
    <w:rsid w:val="009F49DB"/>
    <w:rsid w:val="00A01806"/>
    <w:rsid w:val="00A1482B"/>
    <w:rsid w:val="00A27050"/>
    <w:rsid w:val="00A32EBD"/>
    <w:rsid w:val="00A3371D"/>
    <w:rsid w:val="00A36DD8"/>
    <w:rsid w:val="00A46549"/>
    <w:rsid w:val="00A50C2B"/>
    <w:rsid w:val="00A566EF"/>
    <w:rsid w:val="00A70325"/>
    <w:rsid w:val="00A705E8"/>
    <w:rsid w:val="00A7381C"/>
    <w:rsid w:val="00AA55B7"/>
    <w:rsid w:val="00AC16B1"/>
    <w:rsid w:val="00AC3A3C"/>
    <w:rsid w:val="00AD4700"/>
    <w:rsid w:val="00AF2875"/>
    <w:rsid w:val="00AF2E53"/>
    <w:rsid w:val="00AF3AD1"/>
    <w:rsid w:val="00B010C1"/>
    <w:rsid w:val="00B0366B"/>
    <w:rsid w:val="00B238CD"/>
    <w:rsid w:val="00B34E48"/>
    <w:rsid w:val="00B43488"/>
    <w:rsid w:val="00B67F74"/>
    <w:rsid w:val="00B733FB"/>
    <w:rsid w:val="00B74537"/>
    <w:rsid w:val="00B801B2"/>
    <w:rsid w:val="00B87039"/>
    <w:rsid w:val="00B935C5"/>
    <w:rsid w:val="00B94E3B"/>
    <w:rsid w:val="00BA601B"/>
    <w:rsid w:val="00BA7E41"/>
    <w:rsid w:val="00BB1360"/>
    <w:rsid w:val="00BB66A0"/>
    <w:rsid w:val="00BC11F0"/>
    <w:rsid w:val="00BC16B9"/>
    <w:rsid w:val="00BC1F0F"/>
    <w:rsid w:val="00BC38E0"/>
    <w:rsid w:val="00BC4E0E"/>
    <w:rsid w:val="00BD1109"/>
    <w:rsid w:val="00BD1C00"/>
    <w:rsid w:val="00BE387C"/>
    <w:rsid w:val="00C0426A"/>
    <w:rsid w:val="00C0787C"/>
    <w:rsid w:val="00C07975"/>
    <w:rsid w:val="00C11465"/>
    <w:rsid w:val="00C1309F"/>
    <w:rsid w:val="00C16DD5"/>
    <w:rsid w:val="00C24641"/>
    <w:rsid w:val="00C31B20"/>
    <w:rsid w:val="00C52622"/>
    <w:rsid w:val="00C55F47"/>
    <w:rsid w:val="00C672AA"/>
    <w:rsid w:val="00C71044"/>
    <w:rsid w:val="00C74010"/>
    <w:rsid w:val="00C80943"/>
    <w:rsid w:val="00C82172"/>
    <w:rsid w:val="00C90E84"/>
    <w:rsid w:val="00CA7577"/>
    <w:rsid w:val="00CA7C29"/>
    <w:rsid w:val="00CF1531"/>
    <w:rsid w:val="00CF5659"/>
    <w:rsid w:val="00D1579C"/>
    <w:rsid w:val="00D25083"/>
    <w:rsid w:val="00D4204D"/>
    <w:rsid w:val="00D72B0E"/>
    <w:rsid w:val="00D757A5"/>
    <w:rsid w:val="00D75FC3"/>
    <w:rsid w:val="00D853C7"/>
    <w:rsid w:val="00D92150"/>
    <w:rsid w:val="00D9321A"/>
    <w:rsid w:val="00DA0655"/>
    <w:rsid w:val="00DA52BF"/>
    <w:rsid w:val="00DB1B1C"/>
    <w:rsid w:val="00DB65A1"/>
    <w:rsid w:val="00DC3209"/>
    <w:rsid w:val="00DC5EAD"/>
    <w:rsid w:val="00DD0969"/>
    <w:rsid w:val="00DD1FD4"/>
    <w:rsid w:val="00DD5B0B"/>
    <w:rsid w:val="00DE401E"/>
    <w:rsid w:val="00DE49C8"/>
    <w:rsid w:val="00DF1EFE"/>
    <w:rsid w:val="00DF2D17"/>
    <w:rsid w:val="00E0260E"/>
    <w:rsid w:val="00E07733"/>
    <w:rsid w:val="00E12852"/>
    <w:rsid w:val="00E13A05"/>
    <w:rsid w:val="00E200EA"/>
    <w:rsid w:val="00E27FD2"/>
    <w:rsid w:val="00E40E04"/>
    <w:rsid w:val="00E46591"/>
    <w:rsid w:val="00E60DC8"/>
    <w:rsid w:val="00E84288"/>
    <w:rsid w:val="00E84CB6"/>
    <w:rsid w:val="00E87275"/>
    <w:rsid w:val="00E91ADE"/>
    <w:rsid w:val="00E97637"/>
    <w:rsid w:val="00EA0F9A"/>
    <w:rsid w:val="00EB2148"/>
    <w:rsid w:val="00EB4E67"/>
    <w:rsid w:val="00EB70B4"/>
    <w:rsid w:val="00EC7288"/>
    <w:rsid w:val="00ED6FE0"/>
    <w:rsid w:val="00EF0E4F"/>
    <w:rsid w:val="00EF362E"/>
    <w:rsid w:val="00EF51EB"/>
    <w:rsid w:val="00EF584D"/>
    <w:rsid w:val="00F007C1"/>
    <w:rsid w:val="00F11BFC"/>
    <w:rsid w:val="00F24B02"/>
    <w:rsid w:val="00F43E50"/>
    <w:rsid w:val="00F51CE3"/>
    <w:rsid w:val="00F673E2"/>
    <w:rsid w:val="00F73EAA"/>
    <w:rsid w:val="00F77201"/>
    <w:rsid w:val="00F93829"/>
    <w:rsid w:val="00F9468D"/>
    <w:rsid w:val="00FB58D2"/>
    <w:rsid w:val="00FC4B9D"/>
    <w:rsid w:val="00FC576E"/>
    <w:rsid w:val="00FD17CA"/>
    <w:rsid w:val="00FD6911"/>
    <w:rsid w:val="00FD6C80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33"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rsid w:val="006F4733"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F4733"/>
    <w:pPr>
      <w:keepNext/>
      <w:tabs>
        <w:tab w:val="num" w:pos="0"/>
      </w:tabs>
      <w:ind w:left="576" w:hanging="576"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6F4733"/>
    <w:pPr>
      <w:keepNext/>
      <w:pBdr>
        <w:bottom w:val="single" w:sz="4" w:space="1" w:color="000000"/>
      </w:pBdr>
      <w:tabs>
        <w:tab w:val="num" w:pos="0"/>
      </w:tabs>
      <w:ind w:left="720" w:hanging="720"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6F4733"/>
    <w:pPr>
      <w:keepNext/>
      <w:tabs>
        <w:tab w:val="num" w:pos="0"/>
      </w:tabs>
      <w:ind w:left="864" w:hanging="864"/>
      <w:jc w:val="center"/>
      <w:outlineLvl w:val="3"/>
    </w:pPr>
    <w:rPr>
      <w:rFonts w:ascii="Arial" w:hAnsi="Arial"/>
      <w:b/>
      <w:sz w:val="36"/>
      <w:u w:val="single"/>
    </w:rPr>
  </w:style>
  <w:style w:type="paragraph" w:styleId="Ttulo5">
    <w:name w:val="heading 5"/>
    <w:basedOn w:val="Normal"/>
    <w:next w:val="Normal"/>
    <w:qFormat/>
    <w:rsid w:val="006F4733"/>
    <w:pPr>
      <w:keepNext/>
      <w:tabs>
        <w:tab w:val="num" w:pos="0"/>
      </w:tabs>
      <w:ind w:left="1008" w:hanging="1008"/>
      <w:jc w:val="center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6F4733"/>
    <w:pPr>
      <w:keepNext/>
      <w:tabs>
        <w:tab w:val="num" w:pos="0"/>
      </w:tabs>
      <w:ind w:left="1152" w:hanging="1152"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6F4733"/>
    <w:pPr>
      <w:keepNext/>
      <w:tabs>
        <w:tab w:val="num" w:pos="0"/>
      </w:tabs>
      <w:ind w:left="1296" w:hanging="1296"/>
      <w:jc w:val="center"/>
      <w:outlineLvl w:val="6"/>
    </w:pPr>
    <w:rPr>
      <w:b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F4733"/>
  </w:style>
  <w:style w:type="character" w:customStyle="1" w:styleId="WW-Absatz-Standardschriftart">
    <w:name w:val="WW-Absatz-Standardschriftart"/>
    <w:rsid w:val="006F4733"/>
  </w:style>
  <w:style w:type="character" w:customStyle="1" w:styleId="WW-Absatz-Standardschriftart1">
    <w:name w:val="WW-Absatz-Standardschriftart1"/>
    <w:rsid w:val="006F4733"/>
  </w:style>
  <w:style w:type="character" w:customStyle="1" w:styleId="WW-Absatz-Standardschriftart11">
    <w:name w:val="WW-Absatz-Standardschriftart11"/>
    <w:rsid w:val="006F4733"/>
  </w:style>
  <w:style w:type="character" w:customStyle="1" w:styleId="WW-Absatz-Standardschriftart111">
    <w:name w:val="WW-Absatz-Standardschriftart111"/>
    <w:rsid w:val="006F4733"/>
  </w:style>
  <w:style w:type="character" w:customStyle="1" w:styleId="WW-Absatz-Standardschriftart1111">
    <w:name w:val="WW-Absatz-Standardschriftart1111"/>
    <w:rsid w:val="006F4733"/>
  </w:style>
  <w:style w:type="character" w:customStyle="1" w:styleId="WW-Absatz-Standardschriftart11111">
    <w:name w:val="WW-Absatz-Standardschriftart11111"/>
    <w:rsid w:val="006F4733"/>
  </w:style>
  <w:style w:type="character" w:customStyle="1" w:styleId="WW-Absatz-Standardschriftart111111">
    <w:name w:val="WW-Absatz-Standardschriftart111111"/>
    <w:rsid w:val="006F4733"/>
  </w:style>
  <w:style w:type="character" w:customStyle="1" w:styleId="WW-Absatz-Standardschriftart1111111">
    <w:name w:val="WW-Absatz-Standardschriftart1111111"/>
    <w:rsid w:val="006F4733"/>
  </w:style>
  <w:style w:type="character" w:customStyle="1" w:styleId="WW-Absatz-Standardschriftart11111111">
    <w:name w:val="WW-Absatz-Standardschriftart11111111"/>
    <w:rsid w:val="006F4733"/>
  </w:style>
  <w:style w:type="character" w:customStyle="1" w:styleId="WW-Absatz-Standardschriftart111111111">
    <w:name w:val="WW-Absatz-Standardschriftart111111111"/>
    <w:rsid w:val="006F4733"/>
  </w:style>
  <w:style w:type="character" w:customStyle="1" w:styleId="WW-Absatz-Standardschriftart1111111111">
    <w:name w:val="WW-Absatz-Standardschriftart1111111111"/>
    <w:rsid w:val="006F4733"/>
  </w:style>
  <w:style w:type="character" w:customStyle="1" w:styleId="Fontepargpadro1">
    <w:name w:val="Fonte parág. padrão1"/>
    <w:rsid w:val="006F4733"/>
  </w:style>
  <w:style w:type="paragraph" w:customStyle="1" w:styleId="Ttulo10">
    <w:name w:val="Título1"/>
    <w:basedOn w:val="Normal"/>
    <w:next w:val="Corpodetexto"/>
    <w:rsid w:val="006F4733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Corpodetexto">
    <w:name w:val="Body Text"/>
    <w:basedOn w:val="Normal"/>
    <w:rsid w:val="006F4733"/>
    <w:pPr>
      <w:jc w:val="both"/>
    </w:pPr>
  </w:style>
  <w:style w:type="paragraph" w:styleId="Lista">
    <w:name w:val="List"/>
    <w:basedOn w:val="Corpodetexto"/>
    <w:rsid w:val="006F4733"/>
    <w:rPr>
      <w:rFonts w:cs="Mangal"/>
    </w:rPr>
  </w:style>
  <w:style w:type="paragraph" w:customStyle="1" w:styleId="Legenda1">
    <w:name w:val="Legenda1"/>
    <w:basedOn w:val="Normal"/>
    <w:rsid w:val="006F47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6F4733"/>
    <w:pPr>
      <w:suppressLineNumbers/>
    </w:pPr>
    <w:rPr>
      <w:rFonts w:cs="Mangal"/>
    </w:rPr>
  </w:style>
  <w:style w:type="paragraph" w:styleId="Destinatrio">
    <w:name w:val="envelope address"/>
    <w:basedOn w:val="Normal"/>
    <w:rsid w:val="006F4733"/>
    <w:rPr>
      <w:sz w:val="26"/>
    </w:rPr>
  </w:style>
  <w:style w:type="paragraph" w:styleId="Cabealho">
    <w:name w:val="header"/>
    <w:basedOn w:val="Normal"/>
    <w:rsid w:val="006F47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F4733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sid w:val="006F4733"/>
    <w:rPr>
      <w:sz w:val="20"/>
    </w:rPr>
  </w:style>
  <w:style w:type="paragraph" w:customStyle="1" w:styleId="Corpodetexto21">
    <w:name w:val="Corpo de texto 21"/>
    <w:basedOn w:val="Normal"/>
    <w:rsid w:val="006F4733"/>
    <w:pPr>
      <w:ind w:right="51"/>
      <w:jc w:val="both"/>
    </w:pPr>
    <w:rPr>
      <w:rFonts w:ascii="CopprplGoth BT" w:hAnsi="CopprplGoth BT"/>
    </w:rPr>
  </w:style>
  <w:style w:type="paragraph" w:styleId="Recuodecorpodetexto">
    <w:name w:val="Body Text Indent"/>
    <w:basedOn w:val="Normal"/>
    <w:rsid w:val="006F4733"/>
    <w:pPr>
      <w:ind w:right="51" w:firstLine="3540"/>
      <w:jc w:val="both"/>
    </w:pPr>
  </w:style>
  <w:style w:type="paragraph" w:customStyle="1" w:styleId="Recuodecorpodetexto21">
    <w:name w:val="Recuo de corpo de texto 21"/>
    <w:basedOn w:val="Normal"/>
    <w:rsid w:val="006F4733"/>
    <w:pPr>
      <w:ind w:left="2410"/>
      <w:jc w:val="both"/>
    </w:pPr>
    <w:rPr>
      <w:rFonts w:ascii="Arial" w:hAnsi="Arial"/>
    </w:rPr>
  </w:style>
  <w:style w:type="paragraph" w:customStyle="1" w:styleId="Contedodequadro">
    <w:name w:val="Conteúdo de quadro"/>
    <w:basedOn w:val="Corpodetexto"/>
    <w:rsid w:val="006F4733"/>
  </w:style>
  <w:style w:type="paragraph" w:customStyle="1" w:styleId="Contedodetabela">
    <w:name w:val="Conteúdo de tabela"/>
    <w:basedOn w:val="Normal"/>
    <w:rsid w:val="006F4733"/>
    <w:pPr>
      <w:suppressLineNumbers/>
    </w:pPr>
  </w:style>
  <w:style w:type="character" w:styleId="Hyperlink">
    <w:name w:val="Hyperlink"/>
    <w:uiPriority w:val="99"/>
    <w:unhideWhenUsed/>
    <w:rsid w:val="007A0C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3709-FD1F-4193-BBE9-F69E6B6A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Of. nº. 187/99 -</vt:lpstr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Of. nº. 187/99 -</dc:title>
  <dc:creator>Sandro J. Fidelis</dc:creator>
  <cp:lastModifiedBy>user</cp:lastModifiedBy>
  <cp:revision>2</cp:revision>
  <cp:lastPrinted>2024-05-09T18:06:00Z</cp:lastPrinted>
  <dcterms:created xsi:type="dcterms:W3CDTF">2024-06-03T14:21:00Z</dcterms:created>
  <dcterms:modified xsi:type="dcterms:W3CDTF">2024-06-03T14:21:00Z</dcterms:modified>
</cp:coreProperties>
</file>